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AF24BD">
        <w:rPr>
          <w:rFonts w:ascii="Times New Roman" w:hAnsi="Times New Roman" w:cs="Times New Roman"/>
          <w:sz w:val="24"/>
          <w:szCs w:val="24"/>
        </w:rPr>
        <w:t>телна комисия, Община Рила на 13</w:t>
      </w:r>
      <w:r>
        <w:rPr>
          <w:rFonts w:ascii="Times New Roman" w:hAnsi="Times New Roman" w:cs="Times New Roman"/>
          <w:sz w:val="24"/>
          <w:szCs w:val="24"/>
        </w:rPr>
        <w:t>.09.2019г. от 13:00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AF24BD" w:rsidP="00AF24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D">
              <w:rPr>
                <w:rFonts w:ascii="Times New Roman" w:hAnsi="Times New Roman" w:cs="Times New Roman"/>
                <w:sz w:val="24"/>
                <w:szCs w:val="24"/>
              </w:rPr>
              <w:t>Регистрация на Коалиция „БСП ЗА БЪЛГАРИЯ“ за участие в изборите за общински съветници в Община Рила на 27 октомври 2019 г.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A1F7D" w:rsidTr="002A1F7D">
        <w:tc>
          <w:tcPr>
            <w:tcW w:w="4815" w:type="dxa"/>
          </w:tcPr>
          <w:p w:rsidR="002A1F7D" w:rsidRPr="00F76092" w:rsidRDefault="00AF24BD" w:rsidP="00AF24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D">
              <w:rPr>
                <w:rFonts w:ascii="Times New Roman" w:hAnsi="Times New Roman" w:cs="Times New Roman"/>
                <w:sz w:val="24"/>
                <w:szCs w:val="24"/>
              </w:rPr>
              <w:t>Регистрация на Коалиция „БСП ЗА БЪЛГАРИЯ“ за участие в изборите за кмет на Община Рила на 27 октомври 2019г.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AF24BD" w:rsidTr="002A1F7D">
        <w:tc>
          <w:tcPr>
            <w:tcW w:w="4815" w:type="dxa"/>
          </w:tcPr>
          <w:p w:rsidR="00AF24BD" w:rsidRPr="00AF24BD" w:rsidRDefault="00AF24BD" w:rsidP="00AF24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D">
              <w:rPr>
                <w:rFonts w:ascii="Times New Roman" w:hAnsi="Times New Roman" w:cs="Times New Roman"/>
                <w:sz w:val="24"/>
                <w:szCs w:val="24"/>
              </w:rPr>
              <w:t>Определяне броя на членовете на СИК и разпределение на местата в СИК и техните ръководства между партиите и коалициите на територията на община Рила за изборите за общински съветници и кмет на община Рила на 27 октомври 2019 г.</w:t>
            </w:r>
          </w:p>
        </w:tc>
        <w:tc>
          <w:tcPr>
            <w:tcW w:w="3118" w:type="dxa"/>
          </w:tcPr>
          <w:p w:rsidR="00AF24BD" w:rsidRPr="002A1F7D" w:rsidRDefault="00AF24B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D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  <w:bookmarkStart w:id="0" w:name="_GoBack"/>
            <w:bookmarkEnd w:id="0"/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74B90"/>
    <w:rsid w:val="00212812"/>
    <w:rsid w:val="002A1F7D"/>
    <w:rsid w:val="00894835"/>
    <w:rsid w:val="00AF24BD"/>
    <w:rsid w:val="00BE142E"/>
    <w:rsid w:val="00CE1E81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CF0E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2019-09-12T13:08:00Z</dcterms:created>
  <dcterms:modified xsi:type="dcterms:W3CDTF">2019-09-12T13:10:00Z</dcterms:modified>
</cp:coreProperties>
</file>